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16AE" w14:textId="77777777" w:rsidR="009876A1" w:rsidRPr="00AB3B52" w:rsidRDefault="009876A1" w:rsidP="009876A1">
      <w:pPr>
        <w:rPr>
          <w:rFonts w:ascii="Times New Roman" w:eastAsia="黑体" w:hAnsi="Times New Roman" w:cs="Times New Roman"/>
          <w:sz w:val="32"/>
          <w:szCs w:val="32"/>
          <w:lang w:eastAsia="zh-Hans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eastAsia="zh-Hans"/>
        </w:rPr>
        <w:t>二</w:t>
      </w:r>
    </w:p>
    <w:p w14:paraId="3673FDC8" w14:textId="77777777" w:rsidR="009876A1" w:rsidRDefault="009876A1" w:rsidP="009876A1">
      <w:pPr>
        <w:spacing w:line="60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会议回执</w:t>
      </w:r>
    </w:p>
    <w:p w14:paraId="1ADBC311" w14:textId="77777777" w:rsidR="009876A1" w:rsidRDefault="009876A1" w:rsidP="009876A1">
      <w:pPr>
        <w:spacing w:line="360" w:lineRule="auto"/>
        <w:rPr>
          <w:b/>
          <w:bCs/>
          <w:sz w:val="32"/>
          <w:szCs w:val="32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602"/>
        <w:gridCol w:w="1509"/>
        <w:gridCol w:w="2844"/>
      </w:tblGrid>
      <w:tr w:rsidR="009876A1" w14:paraId="34B106E9" w14:textId="77777777" w:rsidTr="00B8725A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1BBE" w14:textId="77777777" w:rsidR="009876A1" w:rsidRDefault="009876A1" w:rsidP="00B8725A">
            <w:pPr>
              <w:spacing w:line="360" w:lineRule="auto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与会人员姓名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4D8D" w14:textId="77777777" w:rsidR="009876A1" w:rsidRDefault="009876A1" w:rsidP="00B8725A">
            <w:pPr>
              <w:spacing w:line="360" w:lineRule="auto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C1B6" w14:textId="77777777" w:rsidR="009876A1" w:rsidRDefault="009876A1" w:rsidP="00B8725A">
            <w:pPr>
              <w:spacing w:line="360" w:lineRule="auto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3265" w14:textId="77777777" w:rsidR="009876A1" w:rsidRDefault="009876A1" w:rsidP="00B8725A">
            <w:pPr>
              <w:spacing w:line="360" w:lineRule="auto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9876A1" w14:paraId="1D863678" w14:textId="77777777" w:rsidTr="00B8725A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7A8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3A7CC" w14:textId="77777777" w:rsidR="009876A1" w:rsidRDefault="009876A1" w:rsidP="00B8725A">
            <w:pPr>
              <w:spacing w:line="360" w:lineRule="auto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906B0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7603" w14:textId="77777777" w:rsidR="009876A1" w:rsidRDefault="009876A1" w:rsidP="00B8725A">
            <w:pPr>
              <w:spacing w:line="360" w:lineRule="auto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9876A1" w14:paraId="6360BAEE" w14:textId="77777777" w:rsidTr="00B8725A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6A38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AAE8" w14:textId="77777777" w:rsidR="009876A1" w:rsidRDefault="009876A1" w:rsidP="00B8725A">
            <w:pPr>
              <w:spacing w:line="360" w:lineRule="auto"/>
              <w:rPr>
                <w:rFonts w:ascii="Calibri" w:eastAsia="仿宋_GB2312" w:hAnsi="Calibri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8417A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发票抬头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ABD4" w14:textId="77777777" w:rsidR="009876A1" w:rsidRDefault="009876A1" w:rsidP="00B8725A">
            <w:pPr>
              <w:spacing w:line="360" w:lineRule="auto"/>
              <w:rPr>
                <w:rFonts w:ascii="Calibri" w:eastAsia="仿宋_GB2312" w:hAnsi="Calibri"/>
                <w:sz w:val="32"/>
                <w:szCs w:val="32"/>
              </w:rPr>
            </w:pPr>
          </w:p>
        </w:tc>
      </w:tr>
      <w:tr w:rsidR="009876A1" w14:paraId="5D119C19" w14:textId="77777777" w:rsidTr="00B8725A">
        <w:trPr>
          <w:trHeight w:val="173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3147" w14:textId="77777777" w:rsidR="009876A1" w:rsidRPr="0003325D" w:rsidRDefault="009876A1" w:rsidP="00B8725A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用餐需</w:t>
            </w:r>
            <w:r>
              <w:rPr>
                <w:rFonts w:eastAsia="仿宋_GB2312" w:hint="eastAsia"/>
                <w:sz w:val="32"/>
                <w:szCs w:val="32"/>
              </w:rPr>
              <w:t>求：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2B16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27</w:t>
            </w:r>
            <w:r>
              <w:rPr>
                <w:rFonts w:eastAsia="仿宋_GB2312" w:hint="eastAsia"/>
                <w:sz w:val="32"/>
                <w:szCs w:val="32"/>
              </w:rPr>
              <w:t>日午餐（）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 w:rsidRPr="000B0EAE">
              <w:rPr>
                <w:rFonts w:eastAsia="仿宋_GB2312" w:hint="eastAsia"/>
                <w:sz w:val="32"/>
                <w:szCs w:val="32"/>
              </w:rPr>
              <w:t>5</w:t>
            </w:r>
            <w:r w:rsidRPr="000B0EAE">
              <w:rPr>
                <w:rFonts w:eastAsia="仿宋_GB2312" w:hint="eastAsia"/>
                <w:sz w:val="32"/>
                <w:szCs w:val="32"/>
              </w:rPr>
              <w:t>月</w:t>
            </w:r>
            <w:r w:rsidRPr="000B0EAE">
              <w:rPr>
                <w:rFonts w:eastAsia="仿宋_GB2312" w:hint="eastAsia"/>
                <w:sz w:val="32"/>
                <w:szCs w:val="32"/>
              </w:rPr>
              <w:t>27</w:t>
            </w:r>
            <w:r w:rsidRPr="000B0EAE">
              <w:rPr>
                <w:rFonts w:eastAsia="仿宋_GB2312" w:hint="eastAsia"/>
                <w:sz w:val="32"/>
                <w:szCs w:val="32"/>
              </w:rPr>
              <w:t>日晚餐（）</w:t>
            </w:r>
          </w:p>
          <w:p w14:paraId="1A44D0F9" w14:textId="77777777" w:rsidR="009876A1" w:rsidRPr="00C31575" w:rsidRDefault="009876A1" w:rsidP="00B8725A">
            <w:pPr>
              <w:spacing w:line="360" w:lineRule="auto"/>
              <w:rPr>
                <w:b/>
              </w:rPr>
            </w:pPr>
            <w:r w:rsidRPr="00AB3B52">
              <w:rPr>
                <w:rFonts w:eastAsia="仿宋_GB2312" w:hint="eastAsia"/>
                <w:sz w:val="32"/>
                <w:szCs w:val="32"/>
              </w:rPr>
              <w:t>5</w:t>
            </w:r>
            <w:r w:rsidRPr="00AB3B52">
              <w:rPr>
                <w:rFonts w:eastAsia="仿宋_GB2312" w:hint="eastAsia"/>
                <w:sz w:val="32"/>
                <w:szCs w:val="32"/>
              </w:rPr>
              <w:t>月</w:t>
            </w:r>
            <w:r w:rsidRPr="00AB3B52">
              <w:rPr>
                <w:rFonts w:eastAsia="仿宋_GB2312" w:hint="eastAsia"/>
                <w:sz w:val="32"/>
                <w:szCs w:val="32"/>
              </w:rPr>
              <w:t>28</w:t>
            </w:r>
            <w:r w:rsidRPr="00AB3B52">
              <w:rPr>
                <w:rFonts w:eastAsia="仿宋_GB2312" w:hint="eastAsia"/>
                <w:sz w:val="32"/>
                <w:szCs w:val="32"/>
              </w:rPr>
              <w:t>日午餐（）</w:t>
            </w:r>
          </w:p>
        </w:tc>
      </w:tr>
      <w:tr w:rsidR="009876A1" w14:paraId="55879037" w14:textId="77777777" w:rsidTr="00B8725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B67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住房需</w:t>
            </w:r>
            <w:r>
              <w:rPr>
                <w:rFonts w:eastAsia="仿宋_GB2312" w:hint="eastAsia"/>
                <w:sz w:val="32"/>
                <w:szCs w:val="32"/>
              </w:rPr>
              <w:t>求：</w:t>
            </w:r>
          </w:p>
          <w:p w14:paraId="61253C9B" w14:textId="77777777" w:rsidR="009876A1" w:rsidRDefault="009876A1" w:rsidP="00B8725A">
            <w:pPr>
              <w:spacing w:line="360" w:lineRule="auto"/>
              <w:rPr>
                <w:rFonts w:ascii="Calibri" w:eastAsia="仿宋_GB2312" w:hAnsi="Calibri"/>
                <w:sz w:val="32"/>
                <w:szCs w:val="32"/>
                <w:lang w:eastAsia="zh-Hans"/>
              </w:rPr>
            </w:pPr>
            <w:r w:rsidRPr="0003325D">
              <w:rPr>
                <w:rFonts w:hint="eastAsia"/>
                <w:sz w:val="24"/>
                <w:szCs w:val="32"/>
                <w:lang w:eastAsia="zh-Hans"/>
              </w:rPr>
              <w:t>（住宿费自理，新晖大酒店费用420元/间*晚，宜必思酒店费用为330元/间*晚）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D5E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  <w:lang w:eastAsia="zh-Hans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  <w:r>
              <w:rPr>
                <w:rFonts w:eastAsia="仿宋_GB2312" w:hint="eastAsia"/>
                <w:sz w:val="32"/>
                <w:szCs w:val="32"/>
                <w:lang w:eastAsia="zh-Hans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26</w:t>
            </w:r>
            <w:r>
              <w:rPr>
                <w:rFonts w:eastAsia="仿宋_GB2312" w:hint="eastAsia"/>
                <w:sz w:val="32"/>
                <w:szCs w:val="32"/>
                <w:lang w:eastAsia="zh-Hans"/>
              </w:rPr>
              <w:t>日：</w:t>
            </w:r>
          </w:p>
          <w:p w14:paraId="5E0EF10A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新晖大酒店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单人间（）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新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晖大酒店双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人间（）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  <w:p w14:paraId="7E41EA11" w14:textId="77777777" w:rsidR="009876A1" w:rsidRPr="0003325D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  <w:lang w:eastAsia="zh-Hans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宜必思酒店单人间（）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  <w:lang w:eastAsia="zh-Hans"/>
              </w:rPr>
              <w:t>宜必思酒店双人间（）</w:t>
            </w:r>
          </w:p>
          <w:p w14:paraId="41BD7B6C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不需要住房</w:t>
            </w:r>
            <w:r>
              <w:rPr>
                <w:rFonts w:eastAsia="仿宋_GB2312" w:hint="eastAsia"/>
                <w:sz w:val="32"/>
                <w:szCs w:val="32"/>
              </w:rPr>
              <w:t>（）</w:t>
            </w:r>
          </w:p>
          <w:p w14:paraId="1D34B1C8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  <w:r>
              <w:rPr>
                <w:rFonts w:eastAsia="仿宋_GB2312" w:hint="eastAsia"/>
                <w:sz w:val="32"/>
                <w:szCs w:val="32"/>
                <w:lang w:eastAsia="zh-Hans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>27</w:t>
            </w:r>
            <w:r>
              <w:rPr>
                <w:rFonts w:eastAsia="仿宋_GB2312" w:hint="eastAsia"/>
                <w:sz w:val="32"/>
                <w:szCs w:val="32"/>
                <w:lang w:eastAsia="zh-Hans"/>
              </w:rPr>
              <w:t>日：</w:t>
            </w:r>
          </w:p>
          <w:p w14:paraId="09950D71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新晖大酒店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单人间（）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新</w:t>
            </w:r>
            <w:proofErr w:type="gramStart"/>
            <w:r>
              <w:rPr>
                <w:rFonts w:eastAsia="仿宋_GB2312" w:hint="eastAsia"/>
                <w:sz w:val="32"/>
                <w:szCs w:val="32"/>
              </w:rPr>
              <w:t>晖大酒店双</w:t>
            </w:r>
            <w:proofErr w:type="gramEnd"/>
            <w:r>
              <w:rPr>
                <w:rFonts w:eastAsia="仿宋_GB2312" w:hint="eastAsia"/>
                <w:sz w:val="32"/>
                <w:szCs w:val="32"/>
              </w:rPr>
              <w:t>人间（）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  <w:p w14:paraId="36315BFA" w14:textId="77777777" w:rsidR="009876A1" w:rsidRPr="0003325D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  <w:lang w:eastAsia="zh-Hans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宜必思酒店单人间（）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  <w:lang w:eastAsia="zh-Hans"/>
              </w:rPr>
              <w:t>宜必思酒店双人间（）</w:t>
            </w:r>
          </w:p>
          <w:p w14:paraId="1EA25AF1" w14:textId="77777777" w:rsidR="009876A1" w:rsidRPr="0003325D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不需要住房</w:t>
            </w:r>
            <w:r>
              <w:rPr>
                <w:rFonts w:eastAsia="仿宋_GB2312" w:hint="eastAsia"/>
                <w:sz w:val="32"/>
                <w:szCs w:val="32"/>
              </w:rPr>
              <w:t>（）</w:t>
            </w:r>
          </w:p>
        </w:tc>
      </w:tr>
      <w:tr w:rsidR="009876A1" w14:paraId="776C666C" w14:textId="77777777" w:rsidTr="00B8725A">
        <w:trPr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5E74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其他说明</w:t>
            </w:r>
            <w:r>
              <w:rPr>
                <w:rFonts w:eastAsia="仿宋_GB2312" w:hint="eastAsia"/>
                <w:sz w:val="32"/>
                <w:szCs w:val="32"/>
              </w:rPr>
              <w:t>：</w:t>
            </w:r>
          </w:p>
          <w:p w14:paraId="3E986521" w14:textId="77777777" w:rsidR="009876A1" w:rsidRDefault="009876A1" w:rsidP="00B8725A">
            <w:pPr>
              <w:spacing w:line="360" w:lineRule="auto"/>
              <w:rPr>
                <w:rFonts w:eastAsia="仿宋_GB2312"/>
                <w:sz w:val="32"/>
                <w:szCs w:val="32"/>
                <w:lang w:eastAsia="zh-Hans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会务提供免费午餐和晚餐，为避免食物浪费，请登记用餐。</w:t>
            </w:r>
          </w:p>
        </w:tc>
      </w:tr>
    </w:tbl>
    <w:p w14:paraId="14A2295C" w14:textId="77777777" w:rsidR="009876A1" w:rsidRPr="0003325D" w:rsidRDefault="009876A1" w:rsidP="009876A1">
      <w:pPr>
        <w:spacing w:beforeLines="100" w:before="312" w:line="500" w:lineRule="exact"/>
        <w:ind w:firstLineChars="200" w:firstLine="560"/>
        <w:jc w:val="left"/>
        <w:rPr>
          <w:rFonts w:ascii="Times New Roman" w:eastAsia="仿宋_GB2312" w:hAnsi="Times New Roman" w:cs="Times New Roman"/>
          <w:bCs/>
          <w:sz w:val="28"/>
          <w:szCs w:val="28"/>
          <w:lang w:eastAsia="zh-Hans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注：为做好会务工作，请</w:t>
      </w:r>
      <w:r>
        <w:rPr>
          <w:rFonts w:ascii="Times New Roman" w:eastAsia="仿宋_GB2312" w:hAnsi="Times New Roman" w:cs="Times New Roman" w:hint="eastAsia"/>
          <w:bCs/>
          <w:sz w:val="28"/>
          <w:szCs w:val="28"/>
          <w:lang w:eastAsia="zh-Hans"/>
        </w:rPr>
        <w:t>您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务必</w:t>
      </w:r>
      <w:r>
        <w:rPr>
          <w:rFonts w:ascii="Times New Roman" w:eastAsia="仿宋_GB2312" w:hAnsi="Times New Roman" w:cs="Times New Roman" w:hint="eastAsia"/>
          <w:bCs/>
          <w:sz w:val="28"/>
          <w:szCs w:val="28"/>
          <w:lang w:eastAsia="zh-Hans"/>
        </w:rPr>
        <w:t>于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2023</w:t>
      </w:r>
      <w:r>
        <w:rPr>
          <w:rFonts w:ascii="Times New Roman" w:eastAsia="仿宋_GB2312" w:hAnsi="Times New Roman" w:cs="Times New Roman" w:hint="eastAsia"/>
          <w:bCs/>
          <w:sz w:val="28"/>
          <w:szCs w:val="28"/>
          <w:lang w:eastAsia="zh-Hans"/>
        </w:rPr>
        <w:t>年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20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日前将参会回执发送至邮箱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iai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@dhu.edu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.c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n</w:t>
      </w:r>
      <w:r>
        <w:rPr>
          <w:rFonts w:ascii="Times New Roman" w:eastAsia="仿宋_GB2312" w:hAnsi="Times New Roman" w:cs="Times New Roman" w:hint="eastAsia"/>
          <w:bCs/>
          <w:sz w:val="28"/>
          <w:szCs w:val="28"/>
          <w:lang w:eastAsia="zh-Hans"/>
        </w:rPr>
        <w:t>，联系人：曹老师，联系电话：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15021737942</w:t>
      </w:r>
      <w:r>
        <w:rPr>
          <w:rFonts w:ascii="Times New Roman" w:eastAsia="仿宋_GB2312" w:hAnsi="Times New Roman" w:cs="Times New Roman" w:hint="eastAsia"/>
          <w:bCs/>
          <w:sz w:val="28"/>
          <w:szCs w:val="28"/>
          <w:lang w:eastAsia="zh-Hans"/>
        </w:rPr>
        <w:t>。</w:t>
      </w:r>
    </w:p>
    <w:p w14:paraId="2AE7EDB4" w14:textId="77777777" w:rsidR="006A284E" w:rsidRPr="009876A1" w:rsidRDefault="006A284E">
      <w:bookmarkStart w:id="0" w:name="_GoBack"/>
      <w:bookmarkEnd w:id="0"/>
    </w:p>
    <w:sectPr w:rsidR="006A284E" w:rsidRPr="009876A1">
      <w:footerReference w:type="default" r:id="rId6"/>
      <w:pgSz w:w="11906" w:h="16838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62A06" w14:textId="77777777" w:rsidR="00A84BE3" w:rsidRDefault="00A84BE3" w:rsidP="009876A1">
      <w:r>
        <w:separator/>
      </w:r>
    </w:p>
  </w:endnote>
  <w:endnote w:type="continuationSeparator" w:id="0">
    <w:p w14:paraId="5C6E421E" w14:textId="77777777" w:rsidR="00A84BE3" w:rsidRDefault="00A84BE3" w:rsidP="0098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6618" w14:textId="77777777" w:rsidR="005F048C" w:rsidRDefault="00A84BE3">
    <w:pPr>
      <w:pStyle w:val="a5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Pr="007F3CE8">
      <w:rPr>
        <w:caps/>
        <w:noProof/>
        <w:color w:val="4472C4" w:themeColor="accent1"/>
        <w:lang w:val="zh-CN"/>
      </w:rPr>
      <w:t>5</w:t>
    </w:r>
    <w:r>
      <w:rPr>
        <w:caps/>
        <w:color w:val="4472C4" w:themeColor="accent1"/>
      </w:rPr>
      <w:fldChar w:fldCharType="end"/>
    </w:r>
  </w:p>
  <w:p w14:paraId="656E7EFB" w14:textId="77777777" w:rsidR="005F048C" w:rsidRDefault="00A84B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6C9A" w14:textId="77777777" w:rsidR="00A84BE3" w:rsidRDefault="00A84BE3" w:rsidP="009876A1">
      <w:r>
        <w:separator/>
      </w:r>
    </w:p>
  </w:footnote>
  <w:footnote w:type="continuationSeparator" w:id="0">
    <w:p w14:paraId="336741B9" w14:textId="77777777" w:rsidR="00A84BE3" w:rsidRDefault="00A84BE3" w:rsidP="0098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33"/>
    <w:rsid w:val="006A284E"/>
    <w:rsid w:val="00961E33"/>
    <w:rsid w:val="009876A1"/>
    <w:rsid w:val="00A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B15A8-3E34-47F3-9C9E-741A495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rsid w:val="009876A1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6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6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87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876A1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9876A1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</dc:creator>
  <cp:keywords/>
  <dc:description/>
  <cp:lastModifiedBy>Jarvis</cp:lastModifiedBy>
  <cp:revision>2</cp:revision>
  <dcterms:created xsi:type="dcterms:W3CDTF">2023-04-21T11:53:00Z</dcterms:created>
  <dcterms:modified xsi:type="dcterms:W3CDTF">2023-04-21T11:53:00Z</dcterms:modified>
</cp:coreProperties>
</file>